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5A088" w14:textId="77777777" w:rsidR="00073DBC" w:rsidRPr="00073DBC" w:rsidRDefault="00073DBC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000000"/>
          <w:sz w:val="14"/>
          <w:szCs w:val="14"/>
          <w:u w:val="single"/>
        </w:rPr>
      </w:pPr>
    </w:p>
    <w:p w14:paraId="228A96BF" w14:textId="719DC221" w:rsidR="0045649B" w:rsidRPr="00073DBC" w:rsidRDefault="00073DBC" w:rsidP="00073DBC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bCs/>
          <w:color w:val="000000"/>
          <w:sz w:val="26"/>
          <w:szCs w:val="26"/>
          <w:u w:val="single"/>
        </w:rPr>
      </w:pPr>
      <w:r w:rsidRPr="00073DBC">
        <w:rPr>
          <w:rFonts w:ascii="Tahoma" w:hAnsi="Tahoma" w:cs="Tahoma"/>
          <w:b/>
          <w:bCs/>
          <w:color w:val="000000"/>
          <w:sz w:val="26"/>
          <w:szCs w:val="26"/>
          <w:u w:val="single"/>
        </w:rPr>
        <w:t>TERMO DE CONSENTIMENTO PARA TRATAMENTO DE DADOS</w:t>
      </w:r>
    </w:p>
    <w:p w14:paraId="4D773F79" w14:textId="77777777" w:rsidR="00C91A33" w:rsidRPr="00073DBC" w:rsidRDefault="00C91A33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</w:p>
    <w:p w14:paraId="39C5E83E" w14:textId="1A7AF20E" w:rsidR="0045649B" w:rsidRPr="00073DBC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b/>
          <w:bCs/>
          <w:color w:val="000000"/>
          <w:sz w:val="21"/>
          <w:szCs w:val="21"/>
        </w:rPr>
        <w:t xml:space="preserve">Este </w:t>
      </w:r>
      <w:r w:rsidR="00956B3E">
        <w:rPr>
          <w:rFonts w:ascii="Tahoma" w:hAnsi="Tahoma" w:cs="Tahoma"/>
          <w:b/>
          <w:bCs/>
          <w:color w:val="000000"/>
          <w:sz w:val="21"/>
          <w:szCs w:val="21"/>
        </w:rPr>
        <w:t>documento</w:t>
      </w:r>
      <w:r w:rsidRPr="00073DBC">
        <w:rPr>
          <w:rFonts w:ascii="Tahoma" w:hAnsi="Tahoma" w:cs="Tahoma"/>
          <w:b/>
          <w:bCs/>
          <w:color w:val="000000"/>
          <w:sz w:val="21"/>
          <w:szCs w:val="21"/>
        </w:rPr>
        <w:t xml:space="preserve"> tem como objetivo formalizar a manifestação livre</w:t>
      </w:r>
      <w:r w:rsidR="00D93D06">
        <w:rPr>
          <w:rFonts w:ascii="Tahoma" w:hAnsi="Tahoma" w:cs="Tahoma"/>
          <w:b/>
          <w:bCs/>
          <w:color w:val="000000"/>
          <w:sz w:val="21"/>
          <w:szCs w:val="21"/>
        </w:rPr>
        <w:t xml:space="preserve"> </w:t>
      </w:r>
      <w:r w:rsidRPr="00073DBC">
        <w:rPr>
          <w:rFonts w:ascii="Tahoma" w:hAnsi="Tahoma" w:cs="Tahoma"/>
          <w:b/>
          <w:bCs/>
          <w:color w:val="000000"/>
          <w:sz w:val="21"/>
          <w:szCs w:val="21"/>
        </w:rPr>
        <w:t xml:space="preserve">e inequívoca pela qual o Titular concorda com </w:t>
      </w:r>
      <w:r w:rsidR="00956B3E">
        <w:rPr>
          <w:rFonts w:ascii="Tahoma" w:hAnsi="Tahoma" w:cs="Tahoma"/>
          <w:b/>
          <w:bCs/>
          <w:color w:val="000000"/>
          <w:sz w:val="21"/>
          <w:szCs w:val="21"/>
        </w:rPr>
        <w:t xml:space="preserve">a coleta e </w:t>
      </w:r>
      <w:r w:rsidRPr="00073DBC">
        <w:rPr>
          <w:rFonts w:ascii="Tahoma" w:hAnsi="Tahoma" w:cs="Tahoma"/>
          <w:b/>
          <w:bCs/>
          <w:color w:val="000000"/>
          <w:sz w:val="21"/>
          <w:szCs w:val="21"/>
        </w:rPr>
        <w:t>o tratamento de seus dados pessoais para finalidade específica</w:t>
      </w:r>
      <w:r w:rsidR="00F16A46">
        <w:rPr>
          <w:rFonts w:ascii="Tahoma" w:hAnsi="Tahoma" w:cs="Tahoma"/>
          <w:b/>
          <w:bCs/>
          <w:color w:val="000000"/>
          <w:sz w:val="21"/>
          <w:szCs w:val="21"/>
        </w:rPr>
        <w:t xml:space="preserve">, bem como </w:t>
      </w:r>
      <w:r w:rsidR="00F226AD">
        <w:rPr>
          <w:rFonts w:ascii="Tahoma" w:hAnsi="Tahoma" w:cs="Tahoma"/>
          <w:b/>
          <w:bCs/>
          <w:color w:val="000000"/>
          <w:sz w:val="21"/>
          <w:szCs w:val="21"/>
        </w:rPr>
        <w:t>quais direitos tem em relação a coleta e ao tratamento,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 </w:t>
      </w:r>
      <w:r w:rsidR="00F226AD">
        <w:rPr>
          <w:rFonts w:ascii="Tahoma" w:hAnsi="Tahoma" w:cs="Tahoma"/>
          <w:color w:val="000000"/>
          <w:sz w:val="21"/>
          <w:szCs w:val="21"/>
        </w:rPr>
        <w:t xml:space="preserve">tudo isto 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de acordo com a Lei nº 13.709/2018 – Lei Geral de Proteção de Dados Pessoais (LGPD). </w:t>
      </w:r>
    </w:p>
    <w:p w14:paraId="07DFCA2C" w14:textId="77777777" w:rsidR="00C91A33" w:rsidRPr="00956B3E" w:rsidRDefault="00C91A33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16"/>
          <w:szCs w:val="16"/>
        </w:rPr>
      </w:pPr>
    </w:p>
    <w:p w14:paraId="786B579B" w14:textId="7DF05452" w:rsidR="0045649B" w:rsidRPr="00956B3E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000000"/>
          <w:sz w:val="21"/>
          <w:szCs w:val="21"/>
        </w:rPr>
      </w:pPr>
      <w:r w:rsidRPr="00956B3E">
        <w:rPr>
          <w:rFonts w:ascii="Tahoma" w:hAnsi="Tahoma" w:cs="Tahoma"/>
          <w:b/>
          <w:bCs/>
          <w:color w:val="000000"/>
          <w:sz w:val="21"/>
          <w:szCs w:val="21"/>
        </w:rPr>
        <w:t xml:space="preserve">CLÁSULA PRIMEIRA </w:t>
      </w:r>
    </w:p>
    <w:p w14:paraId="4EB56560" w14:textId="54CEED58" w:rsidR="0045649B" w:rsidRPr="00073DBC" w:rsidRDefault="0045649B" w:rsidP="00C91A33">
      <w:pPr>
        <w:pStyle w:val="Default"/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073DBC">
        <w:rPr>
          <w:rFonts w:ascii="Tahoma" w:hAnsi="Tahoma" w:cs="Tahoma"/>
          <w:b/>
          <w:bCs/>
          <w:sz w:val="21"/>
          <w:szCs w:val="21"/>
        </w:rPr>
        <w:t>Ao manifestar sua aceitação para com o presente termo, o Titular consente e concorda</w:t>
      </w:r>
      <w:r w:rsidRPr="00073DBC">
        <w:rPr>
          <w:rFonts w:ascii="Tahoma" w:hAnsi="Tahoma" w:cs="Tahoma"/>
          <w:sz w:val="21"/>
          <w:szCs w:val="21"/>
        </w:rPr>
        <w:t xml:space="preserve"> que a Câmara Municipal de Barueri, CNPJ nº 06.289.000/0001-30, com sede na Alameda Wagih Salles Nemer, 200 - Centro, Barueri - SP, 06401-134, telefone: (11) 4199-7900, endereço eletrônico</w:t>
      </w:r>
      <w:r w:rsidR="00956B3E">
        <w:rPr>
          <w:rFonts w:ascii="Tahoma" w:hAnsi="Tahoma" w:cs="Tahoma"/>
          <w:sz w:val="21"/>
          <w:szCs w:val="21"/>
        </w:rPr>
        <w:t xml:space="preserve"> </w:t>
      </w:r>
      <w:hyperlink r:id="rId8" w:history="1">
        <w:r w:rsidR="00956B3E" w:rsidRPr="007C55E7">
          <w:rPr>
            <w:rStyle w:val="Hyperlink"/>
            <w:rFonts w:ascii="Tahoma" w:hAnsi="Tahoma" w:cs="Tahoma"/>
            <w:sz w:val="21"/>
            <w:szCs w:val="21"/>
          </w:rPr>
          <w:t>www.barueri.sp.leg.br</w:t>
        </w:r>
      </w:hyperlink>
      <w:r w:rsidR="00956B3E">
        <w:rPr>
          <w:rFonts w:ascii="Tahoma" w:hAnsi="Tahoma" w:cs="Tahoma"/>
          <w:sz w:val="21"/>
          <w:szCs w:val="21"/>
        </w:rPr>
        <w:t>,</w:t>
      </w:r>
      <w:r w:rsidRPr="00073DBC">
        <w:rPr>
          <w:rFonts w:ascii="Tahoma" w:hAnsi="Tahoma" w:cs="Tahoma"/>
          <w:sz w:val="21"/>
          <w:szCs w:val="21"/>
        </w:rPr>
        <w:t xml:space="preserve"> ora denominada </w:t>
      </w:r>
      <w:r w:rsidR="00CD105B">
        <w:rPr>
          <w:rFonts w:ascii="Tahoma" w:hAnsi="Tahoma" w:cs="Tahoma"/>
          <w:sz w:val="21"/>
          <w:szCs w:val="21"/>
        </w:rPr>
        <w:t>CONTROLADORA</w:t>
      </w:r>
      <w:r w:rsidRPr="00073DBC">
        <w:rPr>
          <w:rFonts w:ascii="Tahoma" w:hAnsi="Tahoma" w:cs="Tahoma"/>
          <w:sz w:val="21"/>
          <w:szCs w:val="21"/>
        </w:rPr>
        <w:t xml:space="preserve">, </w:t>
      </w:r>
      <w:r w:rsidR="00956B3E">
        <w:rPr>
          <w:rFonts w:ascii="Tahoma" w:hAnsi="Tahoma" w:cs="Tahoma"/>
          <w:b/>
          <w:bCs/>
          <w:sz w:val="21"/>
          <w:szCs w:val="21"/>
        </w:rPr>
        <w:t>t</w:t>
      </w:r>
      <w:r w:rsidRPr="00073DBC">
        <w:rPr>
          <w:rFonts w:ascii="Tahoma" w:hAnsi="Tahoma" w:cs="Tahoma"/>
          <w:b/>
          <w:bCs/>
          <w:sz w:val="21"/>
          <w:szCs w:val="21"/>
        </w:rPr>
        <w:t>ome decisões referentes a</w:t>
      </w:r>
      <w:r w:rsidR="00956B3E">
        <w:rPr>
          <w:rFonts w:ascii="Tahoma" w:hAnsi="Tahoma" w:cs="Tahoma"/>
          <w:b/>
          <w:bCs/>
          <w:sz w:val="21"/>
          <w:szCs w:val="21"/>
        </w:rPr>
        <w:t xml:space="preserve">os </w:t>
      </w:r>
      <w:r w:rsidRPr="00073DBC">
        <w:rPr>
          <w:rFonts w:ascii="Tahoma" w:hAnsi="Tahoma" w:cs="Tahoma"/>
          <w:b/>
          <w:bCs/>
          <w:sz w:val="21"/>
          <w:szCs w:val="21"/>
        </w:rPr>
        <w:t>seus dados pessoais</w:t>
      </w:r>
      <w:r w:rsidRPr="00073DBC">
        <w:rPr>
          <w:rFonts w:ascii="Tahoma" w:hAnsi="Tahoma" w:cs="Tahoma"/>
          <w:sz w:val="21"/>
          <w:szCs w:val="21"/>
        </w:rPr>
        <w:t xml:space="preserve">, bem como realize o tratamento de tais dados, envolvendo operações como as que se referem à coleta, </w:t>
      </w:r>
      <w:r w:rsidRPr="00073DBC">
        <w:rPr>
          <w:rFonts w:ascii="Tahoma" w:eastAsia="Times New Roman" w:hAnsi="Tahoma" w:cs="Tahoma"/>
          <w:sz w:val="21"/>
          <w:szCs w:val="21"/>
        </w:rPr>
        <w:t xml:space="preserve">produção, recepção, classificação, utilização, acesso, reprodução, transmissão, distribuição, processamento, arquivamento, armazenamento, eliminação, avaliação ou controle da informação, modificação, comunicação, transferência, difusão ou extração. </w:t>
      </w:r>
    </w:p>
    <w:p w14:paraId="6E1CB6E1" w14:textId="77777777" w:rsidR="00C91A33" w:rsidRPr="00956B3E" w:rsidRDefault="00C91A33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16"/>
          <w:szCs w:val="16"/>
        </w:rPr>
      </w:pPr>
    </w:p>
    <w:p w14:paraId="1FFF03B5" w14:textId="2F5BC18B" w:rsidR="0045649B" w:rsidRPr="00956B3E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000000"/>
          <w:sz w:val="21"/>
          <w:szCs w:val="21"/>
        </w:rPr>
      </w:pPr>
      <w:r w:rsidRPr="00956B3E">
        <w:rPr>
          <w:rFonts w:ascii="Tahoma" w:hAnsi="Tahoma" w:cs="Tahoma"/>
          <w:b/>
          <w:bCs/>
          <w:color w:val="000000"/>
          <w:sz w:val="21"/>
          <w:szCs w:val="21"/>
        </w:rPr>
        <w:t xml:space="preserve">CLÁUSULA SEGUNDA </w:t>
      </w:r>
    </w:p>
    <w:p w14:paraId="153E013C" w14:textId="18BA5237" w:rsidR="0045649B" w:rsidRPr="00073DBC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A </w:t>
      </w:r>
      <w:r w:rsidR="00CD105B">
        <w:rPr>
          <w:rFonts w:ascii="Tahoma" w:hAnsi="Tahoma" w:cs="Tahoma"/>
          <w:color w:val="000000"/>
          <w:sz w:val="21"/>
          <w:szCs w:val="21"/>
        </w:rPr>
        <w:t>CONTROLADORA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 fica autorizada a tomar decisões e realizar o tratamento dos seguintes dados pessoais do Titular</w:t>
      </w:r>
      <w:r w:rsidR="00CD105B">
        <w:rPr>
          <w:rFonts w:ascii="Tahoma" w:hAnsi="Tahoma" w:cs="Tahoma"/>
          <w:color w:val="000000"/>
          <w:sz w:val="21"/>
          <w:szCs w:val="21"/>
        </w:rPr>
        <w:t xml:space="preserve">:  </w:t>
      </w:r>
      <w:r w:rsidRPr="00073DBC">
        <w:rPr>
          <w:rFonts w:ascii="Tahoma" w:hAnsi="Tahoma" w:cs="Tahoma"/>
          <w:color w:val="000000"/>
          <w:sz w:val="21"/>
          <w:szCs w:val="21"/>
        </w:rPr>
        <w:t>Nome completo; Nome empresarial; Data de nascimento;</w:t>
      </w:r>
      <w:r w:rsidR="004D583B">
        <w:rPr>
          <w:rFonts w:ascii="Tahoma" w:hAnsi="Tahoma" w:cs="Tahoma"/>
          <w:color w:val="000000"/>
          <w:sz w:val="21"/>
          <w:szCs w:val="21"/>
        </w:rPr>
        <w:t xml:space="preserve"> nacionalidade;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 Número e imagem da Carteira de Identidade (RG); Número e imagem do Cadastro de Pessoas Físicas (CPF); Número e imagem da Carteira Nacional de Habilitação (CNH); </w:t>
      </w:r>
      <w:r w:rsidR="001D4523" w:rsidRPr="00073DBC">
        <w:rPr>
          <w:rFonts w:ascii="Tahoma" w:hAnsi="Tahoma" w:cs="Tahoma"/>
          <w:color w:val="000000"/>
          <w:sz w:val="21"/>
          <w:szCs w:val="21"/>
        </w:rPr>
        <w:t>Número e imagem</w:t>
      </w:r>
      <w:r w:rsidR="001D4523">
        <w:rPr>
          <w:rFonts w:ascii="Tahoma" w:hAnsi="Tahoma" w:cs="Tahoma"/>
          <w:color w:val="000000"/>
          <w:sz w:val="21"/>
          <w:szCs w:val="21"/>
        </w:rPr>
        <w:t xml:space="preserve"> </w:t>
      </w:r>
      <w:r w:rsidR="001D4523" w:rsidRPr="00073DBC">
        <w:rPr>
          <w:rFonts w:ascii="Tahoma" w:hAnsi="Tahoma" w:cs="Tahoma"/>
          <w:color w:val="000000"/>
          <w:sz w:val="21"/>
          <w:szCs w:val="21"/>
        </w:rPr>
        <w:t>d</w:t>
      </w:r>
      <w:r w:rsidR="001D4523">
        <w:rPr>
          <w:rFonts w:ascii="Tahoma" w:hAnsi="Tahoma" w:cs="Tahoma"/>
          <w:color w:val="000000"/>
          <w:sz w:val="21"/>
          <w:szCs w:val="21"/>
        </w:rPr>
        <w:t>o</w:t>
      </w:r>
      <w:r w:rsidR="001D4523" w:rsidRPr="00073DBC">
        <w:rPr>
          <w:rFonts w:ascii="Tahoma" w:hAnsi="Tahoma" w:cs="Tahoma"/>
          <w:color w:val="000000"/>
          <w:sz w:val="21"/>
          <w:szCs w:val="21"/>
        </w:rPr>
        <w:t xml:space="preserve"> </w:t>
      </w:r>
      <w:r w:rsidR="001D4523">
        <w:rPr>
          <w:rFonts w:ascii="Tahoma" w:hAnsi="Tahoma" w:cs="Tahoma"/>
          <w:color w:val="000000"/>
          <w:sz w:val="21"/>
          <w:szCs w:val="21"/>
        </w:rPr>
        <w:t xml:space="preserve">passaporte; </w:t>
      </w:r>
      <w:r w:rsidR="001D4523" w:rsidRPr="00073DBC">
        <w:rPr>
          <w:rFonts w:ascii="Tahoma" w:hAnsi="Tahoma" w:cs="Tahoma"/>
          <w:color w:val="000000"/>
          <w:sz w:val="21"/>
          <w:szCs w:val="21"/>
        </w:rPr>
        <w:t>Número e imagem d</w:t>
      </w:r>
      <w:r w:rsidR="001D4523">
        <w:rPr>
          <w:rFonts w:ascii="Tahoma" w:hAnsi="Tahoma" w:cs="Tahoma"/>
          <w:color w:val="000000"/>
          <w:sz w:val="21"/>
          <w:szCs w:val="21"/>
        </w:rPr>
        <w:t xml:space="preserve">o Registro Nacional de Estrangeiros (RNE); </w:t>
      </w:r>
      <w:r w:rsidR="001D4523" w:rsidRPr="00073DBC">
        <w:rPr>
          <w:rFonts w:ascii="Tahoma" w:hAnsi="Tahoma" w:cs="Tahoma"/>
          <w:color w:val="000000"/>
          <w:sz w:val="21"/>
          <w:szCs w:val="21"/>
        </w:rPr>
        <w:t xml:space="preserve">Número e imagem </w:t>
      </w:r>
      <w:r w:rsidR="001D4523">
        <w:rPr>
          <w:rFonts w:ascii="Tahoma" w:hAnsi="Tahoma" w:cs="Tahoma"/>
          <w:color w:val="000000"/>
          <w:sz w:val="21"/>
          <w:szCs w:val="21"/>
        </w:rPr>
        <w:t xml:space="preserve">do Registro em Entidade Profissional; </w:t>
      </w:r>
      <w:r w:rsidR="0058352F">
        <w:rPr>
          <w:rFonts w:ascii="Tahoma" w:hAnsi="Tahoma" w:cs="Tahoma"/>
          <w:color w:val="000000"/>
          <w:sz w:val="21"/>
          <w:szCs w:val="21"/>
        </w:rPr>
        <w:t xml:space="preserve">imagem de certidão de casamento; 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Número do Cadastro Nacional de Pessoas Jurídicas (CNPJ); </w:t>
      </w:r>
      <w:r w:rsidR="004B3483">
        <w:rPr>
          <w:rFonts w:ascii="Tahoma" w:hAnsi="Tahoma" w:cs="Tahoma"/>
          <w:color w:val="000000"/>
          <w:sz w:val="21"/>
          <w:szCs w:val="21"/>
        </w:rPr>
        <w:t>número de PIS/PASEP</w:t>
      </w:r>
      <w:r w:rsidR="004D583B">
        <w:rPr>
          <w:rFonts w:ascii="Tahoma" w:hAnsi="Tahoma" w:cs="Tahoma"/>
          <w:color w:val="000000"/>
          <w:sz w:val="21"/>
          <w:szCs w:val="21"/>
        </w:rPr>
        <w:t>/NIT</w:t>
      </w:r>
      <w:r w:rsidR="004B3483">
        <w:rPr>
          <w:rFonts w:ascii="Tahoma" w:hAnsi="Tahoma" w:cs="Tahoma"/>
          <w:color w:val="000000"/>
          <w:sz w:val="21"/>
          <w:szCs w:val="21"/>
        </w:rPr>
        <w:t xml:space="preserve">; </w:t>
      </w:r>
      <w:r w:rsidRPr="00073DBC">
        <w:rPr>
          <w:rFonts w:ascii="Tahoma" w:hAnsi="Tahoma" w:cs="Tahoma"/>
          <w:color w:val="000000"/>
          <w:sz w:val="21"/>
          <w:szCs w:val="21"/>
        </w:rPr>
        <w:t>Fotografia 3x4; Estado civil; Nível de escolaridade; Endereço completo</w:t>
      </w:r>
      <w:r w:rsidR="001D4523">
        <w:rPr>
          <w:rFonts w:ascii="Tahoma" w:hAnsi="Tahoma" w:cs="Tahoma"/>
          <w:color w:val="000000"/>
          <w:sz w:val="21"/>
          <w:szCs w:val="21"/>
        </w:rPr>
        <w:t xml:space="preserve"> e imagem do comprovante de residência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; </w:t>
      </w:r>
      <w:r w:rsidR="008548F9">
        <w:rPr>
          <w:rFonts w:ascii="Tahoma" w:hAnsi="Tahoma" w:cs="Tahoma"/>
          <w:color w:val="000000"/>
          <w:sz w:val="21"/>
          <w:szCs w:val="21"/>
        </w:rPr>
        <w:t>N</w:t>
      </w:r>
      <w:r w:rsidR="008E33BE">
        <w:rPr>
          <w:rFonts w:ascii="Tahoma" w:hAnsi="Tahoma" w:cs="Tahoma"/>
          <w:color w:val="000000"/>
          <w:sz w:val="21"/>
          <w:szCs w:val="21"/>
        </w:rPr>
        <w:t>úmero e imagem da carteira profissional;</w:t>
      </w:r>
      <w:r w:rsidR="00A46FBF">
        <w:rPr>
          <w:rFonts w:ascii="Tahoma" w:hAnsi="Tahoma" w:cs="Tahoma"/>
          <w:color w:val="000000"/>
          <w:sz w:val="21"/>
          <w:szCs w:val="21"/>
        </w:rPr>
        <w:t xml:space="preserve"> Imagem de holerite; Imagem de declaração de vínculo</w:t>
      </w:r>
      <w:r w:rsidR="00F635C9">
        <w:rPr>
          <w:rFonts w:ascii="Tahoma" w:hAnsi="Tahoma" w:cs="Tahoma"/>
          <w:color w:val="000000"/>
          <w:sz w:val="21"/>
          <w:szCs w:val="21"/>
        </w:rPr>
        <w:t xml:space="preserve"> profissional</w:t>
      </w:r>
      <w:r w:rsidR="00A46FBF">
        <w:rPr>
          <w:rFonts w:ascii="Tahoma" w:hAnsi="Tahoma" w:cs="Tahoma"/>
          <w:color w:val="000000"/>
          <w:sz w:val="21"/>
          <w:szCs w:val="21"/>
        </w:rPr>
        <w:t xml:space="preserve">; </w:t>
      </w:r>
      <w:r w:rsidR="008E33BE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073DBC">
        <w:rPr>
          <w:rFonts w:ascii="Tahoma" w:hAnsi="Tahoma" w:cs="Tahoma"/>
          <w:color w:val="000000"/>
          <w:sz w:val="21"/>
          <w:szCs w:val="21"/>
        </w:rPr>
        <w:t>Números de telefone, celulares e endereços de e-mail; Banco, agência e número de contas bancárias;</w:t>
      </w:r>
      <w:r w:rsidR="00DA06B6">
        <w:rPr>
          <w:rFonts w:ascii="Tahoma" w:hAnsi="Tahoma" w:cs="Tahoma"/>
          <w:color w:val="000000"/>
          <w:sz w:val="21"/>
          <w:szCs w:val="21"/>
        </w:rPr>
        <w:t xml:space="preserve"> </w:t>
      </w:r>
      <w:r w:rsidR="008548F9">
        <w:rPr>
          <w:rFonts w:ascii="Tahoma" w:hAnsi="Tahoma" w:cs="Tahoma"/>
          <w:color w:val="000000"/>
          <w:sz w:val="21"/>
          <w:szCs w:val="21"/>
        </w:rPr>
        <w:t>C</w:t>
      </w:r>
      <w:r w:rsidR="008E33BE">
        <w:rPr>
          <w:rFonts w:ascii="Tahoma" w:hAnsi="Tahoma" w:cs="Tahoma"/>
          <w:color w:val="000000"/>
          <w:sz w:val="21"/>
          <w:szCs w:val="21"/>
        </w:rPr>
        <w:t>urrículo vitae ou lattes;</w:t>
      </w:r>
      <w:r w:rsidR="00674FD9">
        <w:rPr>
          <w:rFonts w:ascii="Tahoma" w:hAnsi="Tahoma" w:cs="Tahoma"/>
          <w:color w:val="000000"/>
          <w:sz w:val="21"/>
          <w:szCs w:val="21"/>
        </w:rPr>
        <w:t xml:space="preserve"> </w:t>
      </w:r>
      <w:r w:rsidR="008548F9">
        <w:rPr>
          <w:rFonts w:ascii="Tahoma" w:hAnsi="Tahoma" w:cs="Tahoma"/>
          <w:color w:val="000000"/>
          <w:sz w:val="21"/>
          <w:szCs w:val="21"/>
        </w:rPr>
        <w:t>I</w:t>
      </w:r>
      <w:r w:rsidR="008E33BE">
        <w:rPr>
          <w:rFonts w:ascii="Tahoma" w:hAnsi="Tahoma" w:cs="Tahoma"/>
          <w:color w:val="000000"/>
          <w:sz w:val="21"/>
          <w:szCs w:val="21"/>
        </w:rPr>
        <w:t xml:space="preserve">magem do </w:t>
      </w:r>
      <w:r w:rsidR="008E33BE">
        <w:rPr>
          <w:rFonts w:ascii="Arial" w:hAnsi="Arial" w:cs="Arial"/>
          <w:sz w:val="22"/>
          <w:szCs w:val="22"/>
        </w:rPr>
        <w:t>d</w:t>
      </w:r>
      <w:r w:rsidR="008E33BE" w:rsidRPr="00C229CB">
        <w:rPr>
          <w:rFonts w:ascii="Arial" w:hAnsi="Arial" w:cs="Arial"/>
          <w:sz w:val="22"/>
          <w:szCs w:val="22"/>
        </w:rPr>
        <w:t>iploma de graduação</w:t>
      </w:r>
      <w:r w:rsidR="008E33BE">
        <w:rPr>
          <w:rFonts w:ascii="Arial" w:hAnsi="Arial" w:cs="Arial"/>
          <w:sz w:val="22"/>
          <w:szCs w:val="22"/>
        </w:rPr>
        <w:t xml:space="preserve"> e</w:t>
      </w:r>
      <w:r w:rsidR="00CC6ED0">
        <w:rPr>
          <w:rFonts w:ascii="Arial" w:hAnsi="Arial" w:cs="Arial"/>
          <w:sz w:val="22"/>
          <w:szCs w:val="22"/>
        </w:rPr>
        <w:t>/ou</w:t>
      </w:r>
      <w:r w:rsidR="008E33BE">
        <w:rPr>
          <w:rFonts w:ascii="Arial" w:hAnsi="Arial" w:cs="Arial"/>
          <w:sz w:val="22"/>
          <w:szCs w:val="22"/>
        </w:rPr>
        <w:t xml:space="preserve"> pós-graduação </w:t>
      </w:r>
      <w:r w:rsidR="008E33BE" w:rsidRPr="008E33BE">
        <w:rPr>
          <w:rFonts w:ascii="Arial" w:hAnsi="Arial" w:cs="Arial"/>
          <w:i/>
          <w:iCs/>
          <w:sz w:val="22"/>
          <w:szCs w:val="22"/>
        </w:rPr>
        <w:t>stricto sensu</w:t>
      </w:r>
      <w:r w:rsidR="008E33BE">
        <w:rPr>
          <w:rFonts w:ascii="Tahoma" w:hAnsi="Tahoma" w:cs="Tahoma"/>
          <w:color w:val="000000"/>
          <w:sz w:val="21"/>
          <w:szCs w:val="21"/>
        </w:rPr>
        <w:t xml:space="preserve">; </w:t>
      </w:r>
      <w:r w:rsidR="008548F9">
        <w:rPr>
          <w:rFonts w:ascii="Tahoma" w:hAnsi="Tahoma" w:cs="Tahoma"/>
          <w:color w:val="000000"/>
          <w:sz w:val="21"/>
          <w:szCs w:val="21"/>
        </w:rPr>
        <w:t>I</w:t>
      </w:r>
      <w:r w:rsidR="008E33BE">
        <w:rPr>
          <w:rFonts w:ascii="Tahoma" w:hAnsi="Tahoma" w:cs="Tahoma"/>
          <w:color w:val="000000"/>
          <w:sz w:val="21"/>
          <w:szCs w:val="21"/>
        </w:rPr>
        <w:t xml:space="preserve">magem do certificado de pós-graduação </w:t>
      </w:r>
      <w:r w:rsidR="008E33BE" w:rsidRPr="008E33BE">
        <w:rPr>
          <w:rFonts w:ascii="Tahoma" w:hAnsi="Tahoma" w:cs="Tahoma"/>
          <w:i/>
          <w:iCs/>
          <w:color w:val="000000"/>
          <w:sz w:val="21"/>
          <w:szCs w:val="21"/>
        </w:rPr>
        <w:t>lato sensu</w:t>
      </w:r>
      <w:r w:rsidR="008E33BE">
        <w:rPr>
          <w:rFonts w:ascii="Tahoma" w:hAnsi="Tahoma" w:cs="Tahoma"/>
          <w:color w:val="000000"/>
          <w:sz w:val="21"/>
          <w:szCs w:val="21"/>
        </w:rPr>
        <w:t xml:space="preserve">; </w:t>
      </w:r>
      <w:r w:rsidR="00A46FBF">
        <w:rPr>
          <w:rFonts w:ascii="Tahoma" w:hAnsi="Tahoma" w:cs="Tahoma"/>
          <w:color w:val="000000"/>
          <w:sz w:val="21"/>
          <w:szCs w:val="21"/>
        </w:rPr>
        <w:t xml:space="preserve">Imagem da </w:t>
      </w:r>
      <w:r w:rsidR="00A46FBF" w:rsidRPr="00C229CB">
        <w:rPr>
          <w:rFonts w:ascii="Arial" w:hAnsi="Arial" w:cs="Arial"/>
          <w:sz w:val="22"/>
          <w:szCs w:val="22"/>
        </w:rPr>
        <w:t xml:space="preserve">Ata de Sessão Pública de defesa de </w:t>
      </w:r>
      <w:r w:rsidR="00A46FBF" w:rsidRPr="00C229CB">
        <w:rPr>
          <w:rFonts w:ascii="Arial" w:hAnsi="Arial" w:cs="Arial"/>
          <w:sz w:val="22"/>
          <w:szCs w:val="22"/>
        </w:rPr>
        <w:lastRenderedPageBreak/>
        <w:t>dissertação de mestrado</w:t>
      </w:r>
      <w:r w:rsidR="008E33BE" w:rsidRPr="00073DBC">
        <w:rPr>
          <w:rFonts w:ascii="Tahoma" w:hAnsi="Tahoma" w:cs="Tahoma"/>
          <w:color w:val="000000"/>
          <w:sz w:val="21"/>
          <w:szCs w:val="21"/>
        </w:rPr>
        <w:t xml:space="preserve"> </w:t>
      </w:r>
      <w:r w:rsidR="00A46FBF">
        <w:rPr>
          <w:rFonts w:ascii="Tahoma" w:hAnsi="Tahoma" w:cs="Tahoma"/>
          <w:color w:val="000000"/>
          <w:sz w:val="21"/>
          <w:szCs w:val="21"/>
        </w:rPr>
        <w:t xml:space="preserve">e/ou de defesa de tese de doutorado; </w:t>
      </w:r>
      <w:r w:rsidR="00BA4589">
        <w:rPr>
          <w:rFonts w:ascii="Tahoma" w:hAnsi="Tahoma" w:cs="Tahoma"/>
          <w:color w:val="000000"/>
          <w:sz w:val="21"/>
          <w:szCs w:val="21"/>
        </w:rPr>
        <w:t xml:space="preserve">Imagem de histórico escolar de graduação e/ou pós-graduação; </w:t>
      </w:r>
      <w:r w:rsidR="00A46FBF">
        <w:rPr>
          <w:rFonts w:ascii="Tahoma" w:hAnsi="Tahoma" w:cs="Tahoma"/>
          <w:color w:val="000000"/>
          <w:sz w:val="21"/>
          <w:szCs w:val="21"/>
        </w:rPr>
        <w:t>Imagem de ementa de disciplina; Imagem d</w:t>
      </w:r>
      <w:r w:rsidR="00A86810">
        <w:rPr>
          <w:rFonts w:ascii="Tahoma" w:hAnsi="Tahoma" w:cs="Tahoma"/>
          <w:color w:val="000000"/>
          <w:sz w:val="21"/>
          <w:szCs w:val="21"/>
        </w:rPr>
        <w:t>o</w:t>
      </w:r>
      <w:r w:rsidR="00A46FBF">
        <w:rPr>
          <w:rFonts w:ascii="Tahoma" w:hAnsi="Tahoma" w:cs="Tahoma"/>
          <w:color w:val="000000"/>
          <w:sz w:val="21"/>
          <w:szCs w:val="21"/>
        </w:rPr>
        <w:t xml:space="preserve"> certificado ou declaração de avaliador de banca de TCC e</w:t>
      </w:r>
      <w:r w:rsidR="00A86810">
        <w:rPr>
          <w:rFonts w:ascii="Tahoma" w:hAnsi="Tahoma" w:cs="Tahoma"/>
          <w:color w:val="000000"/>
          <w:sz w:val="21"/>
          <w:szCs w:val="21"/>
        </w:rPr>
        <w:t>/ou</w:t>
      </w:r>
      <w:r w:rsidR="00A46FBF">
        <w:rPr>
          <w:rFonts w:ascii="Tahoma" w:hAnsi="Tahoma" w:cs="Tahoma"/>
          <w:color w:val="000000"/>
          <w:sz w:val="21"/>
          <w:szCs w:val="21"/>
        </w:rPr>
        <w:t xml:space="preserve"> de pós-graduação;</w:t>
      </w:r>
      <w:r w:rsidR="00A86810">
        <w:rPr>
          <w:rFonts w:ascii="Tahoma" w:hAnsi="Tahoma" w:cs="Tahoma"/>
          <w:color w:val="000000"/>
          <w:sz w:val="21"/>
          <w:szCs w:val="21"/>
        </w:rPr>
        <w:t xml:space="preserve"> Imagem do</w:t>
      </w:r>
      <w:r w:rsidR="00A46FBF">
        <w:rPr>
          <w:rFonts w:ascii="Tahoma" w:hAnsi="Tahoma" w:cs="Tahoma"/>
          <w:color w:val="000000"/>
          <w:sz w:val="21"/>
          <w:szCs w:val="21"/>
        </w:rPr>
        <w:t xml:space="preserve"> certificado ou declaração de </w:t>
      </w:r>
      <w:r w:rsidR="00A86810">
        <w:rPr>
          <w:rFonts w:ascii="Tahoma" w:hAnsi="Tahoma" w:cs="Tahoma"/>
          <w:color w:val="000000"/>
          <w:sz w:val="21"/>
          <w:szCs w:val="21"/>
        </w:rPr>
        <w:t xml:space="preserve">orientação e TCC e/ou pós-graduação; </w:t>
      </w:r>
      <w:r w:rsidR="00885234">
        <w:rPr>
          <w:rFonts w:ascii="Tahoma" w:hAnsi="Tahoma" w:cs="Tahoma"/>
          <w:color w:val="000000"/>
          <w:sz w:val="21"/>
          <w:szCs w:val="21"/>
        </w:rPr>
        <w:t xml:space="preserve">Imagem da Ficha de participação e/ou coordenação de grupo de pesquisa; Imagem de artigo científico, material didático e/ou capítulo de livro; Imagem do certificado ou declaração de organização de eventos científicos, acadêmicos e/ou técnicos; Imagem do certificado ou declaração de apresentação de eventos acadêmicos e/ou científicos; Imagem do certificado ou declaração de apresentação em palestras, conferências e/ou mesas-redondas; Imagem do certificado ou declaração de docência em oficinas e/ou workshops; 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Comunicação, verbal e escrita, mantida entre o Titular e o Controlador. </w:t>
      </w:r>
    </w:p>
    <w:p w14:paraId="56A1C552" w14:textId="77777777" w:rsidR="00C91A33" w:rsidRPr="00956B3E" w:rsidRDefault="00C91A33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16"/>
          <w:szCs w:val="16"/>
        </w:rPr>
      </w:pPr>
    </w:p>
    <w:p w14:paraId="06C22368" w14:textId="5BBD154B" w:rsidR="0045649B" w:rsidRPr="00956B3E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000000"/>
          <w:sz w:val="21"/>
          <w:szCs w:val="21"/>
        </w:rPr>
      </w:pPr>
      <w:r w:rsidRPr="00956B3E">
        <w:rPr>
          <w:rFonts w:ascii="Tahoma" w:hAnsi="Tahoma" w:cs="Tahoma"/>
          <w:b/>
          <w:bCs/>
          <w:color w:val="000000"/>
          <w:sz w:val="21"/>
          <w:szCs w:val="21"/>
        </w:rPr>
        <w:t>CLÁ</w:t>
      </w:r>
      <w:r w:rsidR="00CD105B">
        <w:rPr>
          <w:rFonts w:ascii="Tahoma" w:hAnsi="Tahoma" w:cs="Tahoma"/>
          <w:b/>
          <w:bCs/>
          <w:color w:val="000000"/>
          <w:sz w:val="21"/>
          <w:szCs w:val="21"/>
        </w:rPr>
        <w:t>U</w:t>
      </w:r>
      <w:r w:rsidRPr="00956B3E">
        <w:rPr>
          <w:rFonts w:ascii="Tahoma" w:hAnsi="Tahoma" w:cs="Tahoma"/>
          <w:b/>
          <w:bCs/>
          <w:color w:val="000000"/>
          <w:sz w:val="21"/>
          <w:szCs w:val="21"/>
        </w:rPr>
        <w:t xml:space="preserve">SULA TERCEIRA </w:t>
      </w:r>
    </w:p>
    <w:p w14:paraId="1B55ACF9" w14:textId="16F764B9" w:rsidR="005B6087" w:rsidRPr="00073DBC" w:rsidRDefault="0045649B" w:rsidP="00C91A33">
      <w:pPr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Além disso, a </w:t>
      </w:r>
      <w:r w:rsidR="00CD105B">
        <w:rPr>
          <w:rFonts w:ascii="Tahoma" w:hAnsi="Tahoma" w:cs="Tahoma"/>
          <w:color w:val="000000"/>
          <w:sz w:val="21"/>
          <w:szCs w:val="21"/>
        </w:rPr>
        <w:t>CONTROLADORA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 fica autorizada a tomar decisões referentes ao tratamento e a realizar o tratamento dos dados pessoais do titular acima mencionados, com a intenção de</w:t>
      </w:r>
      <w:r w:rsidR="00CD105B">
        <w:rPr>
          <w:rFonts w:ascii="Tahoma" w:hAnsi="Tahoma" w:cs="Tahoma"/>
          <w:color w:val="000000"/>
          <w:sz w:val="21"/>
          <w:szCs w:val="21"/>
        </w:rPr>
        <w:t>:</w:t>
      </w:r>
      <w:r w:rsidR="00A53410">
        <w:rPr>
          <w:rFonts w:ascii="Tahoma" w:hAnsi="Tahoma" w:cs="Tahoma"/>
          <w:b/>
          <w:bCs/>
          <w:color w:val="000000"/>
          <w:sz w:val="21"/>
          <w:szCs w:val="21"/>
        </w:rPr>
        <w:t xml:space="preserve"> </w:t>
      </w:r>
      <w:r w:rsidR="00D93D06">
        <w:rPr>
          <w:rFonts w:ascii="Tahoma" w:hAnsi="Tahoma" w:cs="Tahoma"/>
          <w:color w:val="000000"/>
          <w:sz w:val="21"/>
          <w:szCs w:val="21"/>
        </w:rPr>
        <w:t>c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ontrole de entrada no ambiente Câmara Municipal de Barueri; </w:t>
      </w:r>
      <w:r w:rsidR="00D93D06">
        <w:rPr>
          <w:rFonts w:ascii="Tahoma" w:hAnsi="Tahoma" w:cs="Tahoma"/>
          <w:color w:val="000000"/>
          <w:sz w:val="21"/>
          <w:szCs w:val="21"/>
        </w:rPr>
        <w:t>p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ossibilitar que a </w:t>
      </w:r>
      <w:r w:rsidR="00CD105B">
        <w:rPr>
          <w:rFonts w:ascii="Tahoma" w:hAnsi="Tahoma" w:cs="Tahoma"/>
          <w:color w:val="000000"/>
          <w:sz w:val="21"/>
          <w:szCs w:val="21"/>
        </w:rPr>
        <w:t>CONTROLADORA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 identifique e entre em contato para fins de informar eventual incidente de segurança relativo aos dados do titular; </w:t>
      </w:r>
      <w:r w:rsidR="00D93D06">
        <w:rPr>
          <w:rFonts w:ascii="Tahoma" w:hAnsi="Tahoma" w:cs="Tahoma"/>
          <w:color w:val="000000"/>
          <w:sz w:val="21"/>
          <w:szCs w:val="21"/>
        </w:rPr>
        <w:t>p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ossibilitar que a </w:t>
      </w:r>
      <w:r w:rsidR="00CD105B">
        <w:rPr>
          <w:rFonts w:ascii="Tahoma" w:hAnsi="Tahoma" w:cs="Tahoma"/>
          <w:color w:val="000000"/>
          <w:sz w:val="21"/>
          <w:szCs w:val="21"/>
        </w:rPr>
        <w:t>CONTROLADORA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 utilize tais dados para fins de pesquisa e estatística; </w:t>
      </w:r>
      <w:r w:rsidR="00D93D06">
        <w:rPr>
          <w:rFonts w:ascii="Tahoma" w:hAnsi="Tahoma" w:cs="Tahoma"/>
          <w:color w:val="000000"/>
          <w:sz w:val="21"/>
          <w:szCs w:val="21"/>
        </w:rPr>
        <w:t>p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ossibilitar a prestação de contas em serviços prestados aos munícipes, quando aplicável; </w:t>
      </w:r>
      <w:r w:rsidR="00D93D06">
        <w:rPr>
          <w:rFonts w:ascii="Tahoma" w:hAnsi="Tahoma" w:cs="Tahoma"/>
          <w:color w:val="000000"/>
          <w:sz w:val="21"/>
          <w:szCs w:val="21"/>
        </w:rPr>
        <w:t>p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ossibilitar a manutenção de banco de dados com a finalidade de proteção integral à privacidade; </w:t>
      </w:r>
      <w:r w:rsidR="00D93D06">
        <w:rPr>
          <w:rFonts w:ascii="Tahoma" w:hAnsi="Tahoma" w:cs="Tahoma"/>
          <w:color w:val="000000"/>
          <w:sz w:val="21"/>
          <w:szCs w:val="21"/>
        </w:rPr>
        <w:t>p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ossibilitar o recebimento de denúncias em canais próprios para tanto; </w:t>
      </w:r>
      <w:r w:rsidR="00D93D06">
        <w:rPr>
          <w:rFonts w:ascii="Tahoma" w:hAnsi="Tahoma" w:cs="Tahoma"/>
          <w:color w:val="000000"/>
          <w:sz w:val="21"/>
          <w:szCs w:val="21"/>
        </w:rPr>
        <w:t>p</w:t>
      </w:r>
      <w:r w:rsidRPr="00073DBC">
        <w:rPr>
          <w:rFonts w:ascii="Tahoma" w:hAnsi="Tahoma" w:cs="Tahoma"/>
          <w:color w:val="000000"/>
          <w:sz w:val="21"/>
          <w:szCs w:val="21"/>
        </w:rPr>
        <w:t>ossibilitar a comunicação junto à Ouvidoria da Edilidade.</w:t>
      </w:r>
    </w:p>
    <w:p w14:paraId="1E26A811" w14:textId="77777777" w:rsidR="00C91A33" w:rsidRPr="00CD105B" w:rsidRDefault="00C91A33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16"/>
          <w:szCs w:val="16"/>
        </w:rPr>
      </w:pPr>
    </w:p>
    <w:p w14:paraId="752D97BB" w14:textId="171BBCCC" w:rsidR="0045649B" w:rsidRPr="00956B3E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000000"/>
          <w:sz w:val="21"/>
          <w:szCs w:val="21"/>
        </w:rPr>
      </w:pPr>
      <w:r w:rsidRPr="00956B3E">
        <w:rPr>
          <w:rFonts w:ascii="Tahoma" w:hAnsi="Tahoma" w:cs="Tahoma"/>
          <w:b/>
          <w:bCs/>
          <w:color w:val="000000"/>
          <w:sz w:val="21"/>
          <w:szCs w:val="21"/>
        </w:rPr>
        <w:t xml:space="preserve">CLÁUSULA QUARTA </w:t>
      </w:r>
    </w:p>
    <w:p w14:paraId="71F1325D" w14:textId="77777777" w:rsidR="00DD5EC9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Para fins de transparência quanto à localização dos dados pessoais do titular, estes são </w:t>
      </w:r>
      <w:r w:rsidRPr="00CD105B">
        <w:rPr>
          <w:rFonts w:ascii="Tahoma" w:hAnsi="Tahoma" w:cs="Tahoma"/>
          <w:color w:val="000000"/>
          <w:sz w:val="21"/>
          <w:szCs w:val="21"/>
        </w:rPr>
        <w:t>armazenados e processados em</w:t>
      </w:r>
      <w:r w:rsidR="00CD105B" w:rsidRPr="00CD105B">
        <w:rPr>
          <w:rFonts w:ascii="Tahoma" w:hAnsi="Tahoma" w:cs="Tahoma"/>
          <w:color w:val="000000"/>
          <w:sz w:val="21"/>
          <w:szCs w:val="21"/>
        </w:rPr>
        <w:t>:</w:t>
      </w:r>
    </w:p>
    <w:p w14:paraId="75D9426A" w14:textId="77777777" w:rsidR="00DD5EC9" w:rsidRDefault="0045649B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a) </w:t>
      </w:r>
      <w:r w:rsidR="00D93D06">
        <w:rPr>
          <w:rFonts w:ascii="Tahoma" w:hAnsi="Tahoma" w:cs="Tahoma"/>
          <w:color w:val="000000"/>
          <w:sz w:val="21"/>
          <w:szCs w:val="21"/>
        </w:rPr>
        <w:t>a</w:t>
      </w:r>
      <w:r w:rsidRPr="00073DBC">
        <w:rPr>
          <w:rFonts w:ascii="Tahoma" w:hAnsi="Tahoma" w:cs="Tahoma"/>
          <w:color w:val="000000"/>
          <w:sz w:val="21"/>
          <w:szCs w:val="21"/>
        </w:rPr>
        <w:t>rquivo físico dentro da organização;</w:t>
      </w:r>
    </w:p>
    <w:p w14:paraId="339F012B" w14:textId="77777777" w:rsidR="00DD5EC9" w:rsidRDefault="0045649B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b) </w:t>
      </w:r>
      <w:r w:rsidR="00D93D06">
        <w:rPr>
          <w:rFonts w:ascii="Tahoma" w:hAnsi="Tahoma" w:cs="Tahoma"/>
          <w:color w:val="000000"/>
          <w:sz w:val="21"/>
          <w:szCs w:val="21"/>
        </w:rPr>
        <w:t>s</w:t>
      </w:r>
      <w:r w:rsidRPr="00073DBC">
        <w:rPr>
          <w:rFonts w:ascii="Tahoma" w:hAnsi="Tahoma" w:cs="Tahoma"/>
          <w:color w:val="000000"/>
          <w:sz w:val="21"/>
          <w:szCs w:val="21"/>
        </w:rPr>
        <w:t>istema de Nuvem;</w:t>
      </w:r>
    </w:p>
    <w:p w14:paraId="0D7040BF" w14:textId="77777777" w:rsidR="00DD5EC9" w:rsidRDefault="0045649B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c) </w:t>
      </w:r>
      <w:r w:rsidR="00D93D06">
        <w:rPr>
          <w:rFonts w:ascii="Tahoma" w:hAnsi="Tahoma" w:cs="Tahoma"/>
          <w:color w:val="000000"/>
          <w:sz w:val="21"/>
          <w:szCs w:val="21"/>
        </w:rPr>
        <w:t>s</w:t>
      </w:r>
      <w:r w:rsidRPr="00073DBC">
        <w:rPr>
          <w:rFonts w:ascii="Tahoma" w:hAnsi="Tahoma" w:cs="Tahoma"/>
          <w:color w:val="000000"/>
          <w:sz w:val="21"/>
          <w:szCs w:val="21"/>
        </w:rPr>
        <w:t>istema de terceiro;</w:t>
      </w:r>
    </w:p>
    <w:p w14:paraId="4778E66F" w14:textId="77777777" w:rsidR="00DD5EC9" w:rsidRDefault="0045649B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d) </w:t>
      </w:r>
      <w:r w:rsidR="00D93D06">
        <w:rPr>
          <w:rFonts w:ascii="Tahoma" w:hAnsi="Tahoma" w:cs="Tahoma"/>
          <w:color w:val="000000"/>
          <w:sz w:val="21"/>
          <w:szCs w:val="21"/>
        </w:rPr>
        <w:t>e</w:t>
      </w:r>
      <w:r w:rsidRPr="00073DBC">
        <w:rPr>
          <w:rFonts w:ascii="Tahoma" w:hAnsi="Tahoma" w:cs="Tahoma"/>
          <w:color w:val="000000"/>
          <w:sz w:val="21"/>
          <w:szCs w:val="21"/>
        </w:rPr>
        <w:t>ndereço eletrônico da organização;</w:t>
      </w:r>
    </w:p>
    <w:p w14:paraId="7122C975" w14:textId="15C52714" w:rsidR="0045649B" w:rsidRPr="00073DBC" w:rsidRDefault="0045649B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e) </w:t>
      </w:r>
      <w:r w:rsidR="00D93D06">
        <w:rPr>
          <w:rFonts w:ascii="Tahoma" w:hAnsi="Tahoma" w:cs="Tahoma"/>
          <w:color w:val="000000"/>
          <w:sz w:val="21"/>
          <w:szCs w:val="21"/>
        </w:rPr>
        <w:t>b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anco de dados próprio da Câmara Municipal de Barueri. </w:t>
      </w:r>
    </w:p>
    <w:p w14:paraId="01DCE3E3" w14:textId="77777777" w:rsidR="00CD105B" w:rsidRPr="00CD105B" w:rsidRDefault="00CD105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10"/>
          <w:szCs w:val="10"/>
        </w:rPr>
      </w:pPr>
    </w:p>
    <w:p w14:paraId="4E3B0A9F" w14:textId="77777777" w:rsidR="00DD5EC9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A forma de coleta dos dados mencionados se dá por meio de:</w:t>
      </w:r>
    </w:p>
    <w:p w14:paraId="5E977654" w14:textId="76E2EADB" w:rsidR="0045649B" w:rsidRPr="00073DBC" w:rsidRDefault="0045649B" w:rsidP="0062074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a) endereço eletrônico. </w:t>
      </w:r>
    </w:p>
    <w:p w14:paraId="4306B0D9" w14:textId="77777777" w:rsidR="00C91A33" w:rsidRPr="00CD105B" w:rsidRDefault="00C91A33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16"/>
          <w:szCs w:val="16"/>
        </w:rPr>
      </w:pPr>
    </w:p>
    <w:p w14:paraId="73A352D9" w14:textId="4C0A525E" w:rsidR="0045649B" w:rsidRPr="00956B3E" w:rsidRDefault="0045649B" w:rsidP="00C91A33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000000"/>
          <w:sz w:val="21"/>
          <w:szCs w:val="21"/>
        </w:rPr>
      </w:pPr>
      <w:r w:rsidRPr="00956B3E">
        <w:rPr>
          <w:rFonts w:ascii="Tahoma" w:hAnsi="Tahoma" w:cs="Tahoma"/>
          <w:b/>
          <w:bCs/>
          <w:color w:val="000000"/>
          <w:sz w:val="21"/>
          <w:szCs w:val="21"/>
        </w:rPr>
        <w:lastRenderedPageBreak/>
        <w:t xml:space="preserve">CLÁUSULA QUINTA </w:t>
      </w:r>
    </w:p>
    <w:p w14:paraId="1FEE4378" w14:textId="3FF09543" w:rsidR="00546BFD" w:rsidRPr="00E25C81" w:rsidRDefault="00546BFD" w:rsidP="00546BF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70C0"/>
          <w:sz w:val="22"/>
          <w:szCs w:val="22"/>
          <w:u w:val="single"/>
        </w:rPr>
      </w:pPr>
      <w:r w:rsidRPr="00A46803">
        <w:rPr>
          <w:rFonts w:ascii="Arial" w:hAnsi="Arial" w:cs="Arial"/>
          <w:color w:val="000000" w:themeColor="text1"/>
          <w:sz w:val="22"/>
          <w:szCs w:val="22"/>
        </w:rPr>
        <w:t>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titular</w:t>
      </w:r>
      <w:r w:rsidRPr="00A46803">
        <w:rPr>
          <w:rFonts w:ascii="Arial" w:hAnsi="Arial" w:cs="Arial"/>
          <w:color w:val="000000" w:themeColor="text1"/>
          <w:sz w:val="22"/>
          <w:szCs w:val="22"/>
        </w:rPr>
        <w:t xml:space="preserve"> poderá exercer determinados direitos relacionados aos seus dados pessoais, e também revogar 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presente </w:t>
      </w:r>
      <w:r w:rsidRPr="00A46803">
        <w:rPr>
          <w:rFonts w:ascii="Arial" w:hAnsi="Arial" w:cs="Arial"/>
          <w:color w:val="000000" w:themeColor="text1"/>
          <w:sz w:val="22"/>
          <w:szCs w:val="22"/>
        </w:rPr>
        <w:t>consentimento dado, a qualquer momento, mediante solicitação direcionada</w:t>
      </w:r>
      <w:r w:rsidRPr="00E25C8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46BFD">
        <w:rPr>
          <w:rFonts w:ascii="Arial" w:hAnsi="Arial" w:cs="Arial"/>
          <w:sz w:val="22"/>
          <w:szCs w:val="22"/>
        </w:rPr>
        <w:t>ao e-mail:</w:t>
      </w:r>
      <w:r w:rsidRPr="00E25C81">
        <w:rPr>
          <w:rFonts w:ascii="Arial" w:hAnsi="Arial" w:cs="Arial"/>
          <w:color w:val="0070C0"/>
          <w:sz w:val="22"/>
          <w:szCs w:val="22"/>
        </w:rPr>
        <w:t xml:space="preserve"> </w:t>
      </w:r>
      <w:r w:rsidRPr="00E25C81">
        <w:rPr>
          <w:rFonts w:ascii="Arial" w:hAnsi="Arial" w:cs="Arial"/>
          <w:color w:val="0070C0"/>
          <w:sz w:val="22"/>
          <w:szCs w:val="22"/>
          <w:u w:val="single"/>
        </w:rPr>
        <w:t>dpo.lgpd@barueri.sp.leg.br</w:t>
      </w:r>
      <w:r w:rsidRPr="00E25C81">
        <w:rPr>
          <w:rFonts w:ascii="Arial" w:hAnsi="Arial" w:cs="Arial"/>
          <w:color w:val="0070C0"/>
          <w:sz w:val="22"/>
          <w:szCs w:val="22"/>
        </w:rPr>
        <w:t>.</w:t>
      </w:r>
    </w:p>
    <w:p w14:paraId="03AB68EF" w14:textId="5DC7F3CC" w:rsidR="00870B25" w:rsidRPr="00073DBC" w:rsidRDefault="00870B25" w:rsidP="00870B2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</w:p>
    <w:p w14:paraId="61E548DA" w14:textId="1D366EEB" w:rsidR="00870B25" w:rsidRPr="00DD5EC9" w:rsidRDefault="00870B25" w:rsidP="00870B2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000000"/>
          <w:sz w:val="21"/>
          <w:szCs w:val="21"/>
        </w:rPr>
      </w:pPr>
      <w:r w:rsidRPr="00DD5EC9">
        <w:rPr>
          <w:rFonts w:ascii="Tahoma" w:hAnsi="Tahoma" w:cs="Tahoma"/>
          <w:b/>
          <w:bCs/>
          <w:color w:val="000000"/>
          <w:sz w:val="21"/>
          <w:szCs w:val="21"/>
        </w:rPr>
        <w:t xml:space="preserve">CLÁUSULA </w:t>
      </w:r>
      <w:r w:rsidR="00546BFD">
        <w:rPr>
          <w:rFonts w:ascii="Tahoma" w:hAnsi="Tahoma" w:cs="Tahoma"/>
          <w:b/>
          <w:bCs/>
          <w:color w:val="000000"/>
          <w:sz w:val="21"/>
          <w:szCs w:val="21"/>
        </w:rPr>
        <w:t>SEXTA</w:t>
      </w:r>
    </w:p>
    <w:p w14:paraId="73538A74" w14:textId="77777777" w:rsidR="00F226AD" w:rsidRDefault="00870B25" w:rsidP="00870B2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Dentre os direitos passíveis de exercício estão:</w:t>
      </w:r>
    </w:p>
    <w:p w14:paraId="32568751" w14:textId="77777777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I - confirmação da existência de tratamento;</w:t>
      </w:r>
    </w:p>
    <w:p w14:paraId="05E1294D" w14:textId="54A24973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II - acesso aos dados</w:t>
      </w:r>
      <w:r w:rsidR="00CA5ACE">
        <w:rPr>
          <w:rFonts w:ascii="Tahoma" w:hAnsi="Tahoma" w:cs="Tahoma"/>
          <w:color w:val="000000"/>
          <w:sz w:val="21"/>
          <w:szCs w:val="21"/>
        </w:rPr>
        <w:t xml:space="preserve"> coletados</w:t>
      </w:r>
      <w:r w:rsidRPr="00073DBC">
        <w:rPr>
          <w:rFonts w:ascii="Tahoma" w:hAnsi="Tahoma" w:cs="Tahoma"/>
          <w:color w:val="000000"/>
          <w:sz w:val="21"/>
          <w:szCs w:val="21"/>
        </w:rPr>
        <w:t>;</w:t>
      </w:r>
    </w:p>
    <w:p w14:paraId="4198FA49" w14:textId="77777777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III - correção de dados incompletos, inexatos ou desatualizados;</w:t>
      </w:r>
    </w:p>
    <w:p w14:paraId="2640F29D" w14:textId="77777777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IV - anonimização, bloqueio ou eliminação de dados desnecessários, excessivos ou tratados em desconformidade com o disposto na Lei nº 13.709/18;</w:t>
      </w:r>
    </w:p>
    <w:p w14:paraId="7B35C715" w14:textId="77777777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V - portabilidade dos dados a outro órgão público, mediante requisição expressa, de acordo com a regulamentação da autoridade nacional, observada a viabilidade;</w:t>
      </w:r>
    </w:p>
    <w:p w14:paraId="0E1EE987" w14:textId="77777777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VI - eliminação dos dados pessoais tratados com o consentimento do titular, exceto nas hipóteses previstas no art. 16 da Lei nº 13.709/18;</w:t>
      </w:r>
    </w:p>
    <w:p w14:paraId="7CB193A3" w14:textId="77777777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VII - informação das entidades públicas e privadas com as quais o controlador realizou uso compartilhado de dados;</w:t>
      </w:r>
    </w:p>
    <w:p w14:paraId="3197CA4D" w14:textId="77777777" w:rsidR="00F226AD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>VIII - informação sobre a possibilidade de não fornecer consentimento e sobre as consequências da negativa;</w:t>
      </w:r>
    </w:p>
    <w:p w14:paraId="3428BD98" w14:textId="2738CB0F" w:rsidR="00870B25" w:rsidRPr="00073DBC" w:rsidRDefault="00870B25" w:rsidP="00DD5EC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IX - revogação do consentimento, nos termos do §5º do art. 8º da Lei nº 13.709/2018. </w:t>
      </w:r>
    </w:p>
    <w:p w14:paraId="19FE475D" w14:textId="70E8B60A" w:rsidR="00870B25" w:rsidRDefault="00870B25" w:rsidP="00870B2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</w:p>
    <w:p w14:paraId="2A9C81BD" w14:textId="77777777" w:rsidR="00CA5ACE" w:rsidRPr="00073DBC" w:rsidRDefault="00CA5ACE" w:rsidP="00870B2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</w:p>
    <w:p w14:paraId="00351F4A" w14:textId="397301BA" w:rsidR="000B733D" w:rsidRPr="00073DBC" w:rsidRDefault="00870B25" w:rsidP="00870B2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E, por estar </w:t>
      </w:r>
      <w:r w:rsidR="00CA5ACE">
        <w:rPr>
          <w:rFonts w:ascii="Tahoma" w:hAnsi="Tahoma" w:cs="Tahoma"/>
          <w:color w:val="000000"/>
          <w:sz w:val="21"/>
          <w:szCs w:val="21"/>
        </w:rPr>
        <w:t>ciente d</w:t>
      </w:r>
      <w:r w:rsidRPr="00073DBC">
        <w:rPr>
          <w:rFonts w:ascii="Tahoma" w:hAnsi="Tahoma" w:cs="Tahoma"/>
          <w:color w:val="000000"/>
          <w:sz w:val="21"/>
          <w:szCs w:val="21"/>
        </w:rPr>
        <w:t>os termos acima expostos firma o presente</w:t>
      </w:r>
      <w:r w:rsidR="003C09CA">
        <w:rPr>
          <w:rFonts w:ascii="Tahoma" w:hAnsi="Tahoma" w:cs="Tahoma"/>
          <w:color w:val="000000"/>
          <w:sz w:val="21"/>
          <w:szCs w:val="21"/>
        </w:rPr>
        <w:t>.</w:t>
      </w:r>
    </w:p>
    <w:p w14:paraId="52D85AE6" w14:textId="77777777" w:rsidR="00CA5ACE" w:rsidRPr="00073DBC" w:rsidRDefault="00CA5ACE" w:rsidP="00870B2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1"/>
          <w:szCs w:val="21"/>
        </w:rPr>
      </w:pPr>
    </w:p>
    <w:p w14:paraId="49A21E98" w14:textId="5C2152DC" w:rsidR="00870B25" w:rsidRPr="00073DBC" w:rsidRDefault="00870B25" w:rsidP="000B733D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1"/>
          <w:szCs w:val="21"/>
        </w:rPr>
      </w:pPr>
      <w:r w:rsidRPr="00073DBC">
        <w:rPr>
          <w:rFonts w:ascii="Tahoma" w:hAnsi="Tahoma" w:cs="Tahoma"/>
          <w:color w:val="000000"/>
          <w:sz w:val="21"/>
          <w:szCs w:val="21"/>
        </w:rPr>
        <w:t xml:space="preserve">Barueri, </w:t>
      </w:r>
      <w:r w:rsidR="00620745">
        <w:rPr>
          <w:rFonts w:ascii="Tahoma" w:hAnsi="Tahoma" w:cs="Tahoma"/>
          <w:color w:val="000000"/>
          <w:sz w:val="21"/>
          <w:szCs w:val="21"/>
        </w:rPr>
        <w:t>_____</w:t>
      </w:r>
      <w:r w:rsidR="003C09CA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073DBC">
        <w:rPr>
          <w:rFonts w:ascii="Tahoma" w:hAnsi="Tahoma" w:cs="Tahoma"/>
          <w:color w:val="000000"/>
          <w:sz w:val="21"/>
          <w:szCs w:val="21"/>
        </w:rPr>
        <w:t xml:space="preserve">de </w:t>
      </w:r>
      <w:r w:rsidR="00620745">
        <w:rPr>
          <w:rFonts w:ascii="Tahoma" w:hAnsi="Tahoma" w:cs="Tahoma"/>
          <w:color w:val="000000"/>
          <w:sz w:val="21"/>
          <w:szCs w:val="21"/>
        </w:rPr>
        <w:t>______________</w:t>
      </w:r>
      <w:r w:rsidR="003C09CA">
        <w:rPr>
          <w:rFonts w:ascii="Tahoma" w:hAnsi="Tahoma" w:cs="Tahoma"/>
          <w:color w:val="000000"/>
          <w:sz w:val="21"/>
          <w:szCs w:val="21"/>
        </w:rPr>
        <w:t xml:space="preserve"> de </w:t>
      </w:r>
      <w:r w:rsidRPr="00073DBC">
        <w:rPr>
          <w:rFonts w:ascii="Tahoma" w:hAnsi="Tahoma" w:cs="Tahoma"/>
          <w:color w:val="000000"/>
          <w:sz w:val="21"/>
          <w:szCs w:val="21"/>
        </w:rPr>
        <w:t>20</w:t>
      </w:r>
      <w:r w:rsidR="00BA4589">
        <w:rPr>
          <w:rFonts w:ascii="Tahoma" w:hAnsi="Tahoma" w:cs="Tahoma"/>
          <w:color w:val="000000"/>
          <w:sz w:val="21"/>
          <w:szCs w:val="21"/>
        </w:rPr>
        <w:t>2</w:t>
      </w:r>
      <w:r w:rsidR="00620745">
        <w:rPr>
          <w:rFonts w:ascii="Tahoma" w:hAnsi="Tahoma" w:cs="Tahoma"/>
          <w:color w:val="000000"/>
          <w:sz w:val="21"/>
          <w:szCs w:val="21"/>
        </w:rPr>
        <w:t>__</w:t>
      </w:r>
      <w:r w:rsidRPr="00073DBC">
        <w:rPr>
          <w:rFonts w:ascii="Tahoma" w:hAnsi="Tahoma" w:cs="Tahoma"/>
          <w:color w:val="000000"/>
          <w:sz w:val="21"/>
          <w:szCs w:val="21"/>
        </w:rPr>
        <w:t>.</w:t>
      </w:r>
    </w:p>
    <w:p w14:paraId="3E7AB50C" w14:textId="77777777" w:rsidR="003C09CA" w:rsidRDefault="003C09CA" w:rsidP="000B733D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1"/>
          <w:szCs w:val="21"/>
        </w:rPr>
      </w:pPr>
    </w:p>
    <w:p w14:paraId="4A52003D" w14:textId="77777777" w:rsidR="003C09CA" w:rsidRDefault="003C09CA" w:rsidP="000B733D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1"/>
          <w:szCs w:val="21"/>
        </w:rPr>
      </w:pPr>
    </w:p>
    <w:p w14:paraId="18CCE6EF" w14:textId="10FE04AC" w:rsidR="003C09CA" w:rsidRDefault="003C09CA" w:rsidP="000B733D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1"/>
          <w:szCs w:val="21"/>
        </w:rPr>
      </w:pPr>
    </w:p>
    <w:p w14:paraId="7C05E318" w14:textId="77777777" w:rsidR="000B733D" w:rsidRDefault="000B733D" w:rsidP="000B733D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1"/>
          <w:szCs w:val="21"/>
        </w:rPr>
      </w:pPr>
    </w:p>
    <w:p w14:paraId="176B7C21" w14:textId="504CA4CA" w:rsidR="00870B25" w:rsidRDefault="00620745" w:rsidP="00036F6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___________________________________</w:t>
      </w:r>
    </w:p>
    <w:p w14:paraId="5DA419EF" w14:textId="5C34F1CC" w:rsidR="0077304F" w:rsidRDefault="0077304F" w:rsidP="00036F6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ASSINATURA</w:t>
      </w:r>
    </w:p>
    <w:p w14:paraId="5CF68AC0" w14:textId="3CF7F64A" w:rsidR="00620745" w:rsidRPr="00036F60" w:rsidRDefault="00620745" w:rsidP="00036F6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NOME</w:t>
      </w:r>
      <w:r w:rsidR="0077304F">
        <w:rPr>
          <w:rFonts w:ascii="Tahoma" w:hAnsi="Tahoma" w:cs="Tahoma"/>
          <w:b/>
          <w:bCs/>
          <w:color w:val="000000"/>
          <w:sz w:val="21"/>
          <w:szCs w:val="21"/>
        </w:rPr>
        <w:t xml:space="preserve"> </w:t>
      </w:r>
      <w:r w:rsidR="00762520">
        <w:rPr>
          <w:rFonts w:ascii="Tahoma" w:hAnsi="Tahoma" w:cs="Tahoma"/>
          <w:b/>
          <w:bCs/>
          <w:color w:val="000000"/>
          <w:sz w:val="21"/>
          <w:szCs w:val="21"/>
        </w:rPr>
        <w:t>COMPLETO</w:t>
      </w:r>
    </w:p>
    <w:sectPr w:rsidR="00620745" w:rsidRPr="00036F60" w:rsidSect="00D24C31">
      <w:headerReference w:type="default" r:id="rId9"/>
      <w:footerReference w:type="default" r:id="rId10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108C4" w14:textId="77777777" w:rsidR="00454A7D" w:rsidRDefault="00454A7D">
      <w:r>
        <w:separator/>
      </w:r>
    </w:p>
  </w:endnote>
  <w:endnote w:type="continuationSeparator" w:id="0">
    <w:p w14:paraId="7BB4E475" w14:textId="77777777" w:rsidR="00454A7D" w:rsidRDefault="004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0527FC" w:rsidRDefault="000527FC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117828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0D3E8543" w14:textId="77777777" w:rsidR="000527FC" w:rsidRDefault="000527FC" w:rsidP="007F7B5E">
                              <w:pPr>
                                <w:pStyle w:val="Rodap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AD4DB6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28B06B9" w14:textId="77777777" w:rsidR="000527FC" w:rsidRDefault="000527FC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" filled="f" stroked="f" strokeweight=".5pt">
              <v:textbox>
                <w:txbxContent>
                  <w:sdt>
                    <w:sdtPr>
                      <w:id w:val="-106117828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0D3E8543" w14:textId="77777777" w:rsidR="000527FC" w:rsidRDefault="000527FC" w:rsidP="007F7B5E">
                        <w:pPr>
                          <w:pStyle w:val="Rodap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AD4DB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28B06B9" w14:textId="77777777" w:rsidR="000527FC" w:rsidRDefault="000527FC" w:rsidP="007F7B5E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731BF" w14:textId="77777777" w:rsidR="00454A7D" w:rsidRDefault="00454A7D">
      <w:r>
        <w:separator/>
      </w:r>
    </w:p>
  </w:footnote>
  <w:footnote w:type="continuationSeparator" w:id="0">
    <w:p w14:paraId="0ACB7364" w14:textId="77777777" w:rsidR="00454A7D" w:rsidRDefault="004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F0C7ED6" w:rsidR="000527FC" w:rsidRDefault="000527FC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0527FC" w:rsidRDefault="000527F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0527FC" w:rsidRDefault="000527FC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6AE090" w14:textId="315B150D" w:rsidR="007942F7" w:rsidRPr="00130F7D" w:rsidRDefault="007942F7">
    <w:pPr>
      <w:pStyle w:val="Cabealho"/>
      <w:tabs>
        <w:tab w:val="clear" w:pos="8504"/>
      </w:tabs>
      <w:ind w:left="-1080" w:right="-1036"/>
      <w:jc w:val="right"/>
      <w:rPr>
        <w:sz w:val="30"/>
        <w:szCs w:val="30"/>
      </w:rPr>
    </w:pPr>
  </w:p>
  <w:p w14:paraId="0E435E6E" w14:textId="301F1746" w:rsidR="007942F7" w:rsidRPr="00130F7D" w:rsidRDefault="007942F7" w:rsidP="007942F7">
    <w:pPr>
      <w:pStyle w:val="Cabealho"/>
      <w:tabs>
        <w:tab w:val="clear" w:pos="8504"/>
      </w:tabs>
      <w:ind w:left="-1080" w:right="-1036"/>
      <w:jc w:val="center"/>
      <w:rPr>
        <w:rFonts w:ascii="Eras Bold ITC" w:hAnsi="Eras Bold ITC"/>
        <w:b/>
        <w:bCs/>
        <w:color w:val="0000A6"/>
        <w:sz w:val="28"/>
        <w:szCs w:val="28"/>
      </w:rPr>
    </w:pPr>
    <w:r>
      <w:rPr>
        <w:rFonts w:ascii="Eras Bold ITC" w:hAnsi="Eras Bold ITC"/>
        <w:sz w:val="28"/>
        <w:szCs w:val="28"/>
      </w:rPr>
      <w:t xml:space="preserve">         </w:t>
    </w:r>
    <w:r w:rsidR="00130F7D">
      <w:rPr>
        <w:rFonts w:ascii="Eras Bold ITC" w:hAnsi="Eras Bold ITC"/>
        <w:sz w:val="28"/>
        <w:szCs w:val="28"/>
      </w:rPr>
      <w:t xml:space="preserve">                 </w:t>
    </w:r>
  </w:p>
  <w:p w14:paraId="66618D4D" w14:textId="77777777" w:rsidR="007942F7" w:rsidRPr="00130F7D" w:rsidRDefault="007942F7" w:rsidP="007942F7">
    <w:pPr>
      <w:pStyle w:val="Cabealho"/>
      <w:tabs>
        <w:tab w:val="clear" w:pos="8504"/>
      </w:tabs>
      <w:ind w:left="-1080" w:right="-1036"/>
      <w:jc w:val="center"/>
      <w:rPr>
        <w:rFonts w:ascii="Eras Bold ITC" w:hAnsi="Eras Bold ITC"/>
        <w:b/>
        <w:b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0923E36"/>
    <w:multiLevelType w:val="hybridMultilevel"/>
    <w:tmpl w:val="2080206A"/>
    <w:lvl w:ilvl="0" w:tplc="97CE5B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6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 w16cid:durableId="164908632">
    <w:abstractNumId w:val="2"/>
  </w:num>
  <w:num w:numId="2" w16cid:durableId="206526982">
    <w:abstractNumId w:val="0"/>
  </w:num>
  <w:num w:numId="3" w16cid:durableId="562908010">
    <w:abstractNumId w:val="3"/>
  </w:num>
  <w:num w:numId="4" w16cid:durableId="1771849364">
    <w:abstractNumId w:val="4"/>
  </w:num>
  <w:num w:numId="5" w16cid:durableId="1836452151">
    <w:abstractNumId w:val="5"/>
  </w:num>
  <w:num w:numId="6" w16cid:durableId="1750806339">
    <w:abstractNumId w:val="6"/>
  </w:num>
  <w:num w:numId="7" w16cid:durableId="1842964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6F60"/>
    <w:rsid w:val="00037D11"/>
    <w:rsid w:val="00046AC8"/>
    <w:rsid w:val="00051CA5"/>
    <w:rsid w:val="000527FC"/>
    <w:rsid w:val="00073DBC"/>
    <w:rsid w:val="00095E0A"/>
    <w:rsid w:val="000B733D"/>
    <w:rsid w:val="000F2550"/>
    <w:rsid w:val="001000A6"/>
    <w:rsid w:val="00101AF2"/>
    <w:rsid w:val="00130F7D"/>
    <w:rsid w:val="0013744B"/>
    <w:rsid w:val="00150EDA"/>
    <w:rsid w:val="00183DF3"/>
    <w:rsid w:val="00194C88"/>
    <w:rsid w:val="001A4C12"/>
    <w:rsid w:val="001C14B1"/>
    <w:rsid w:val="001D42BB"/>
    <w:rsid w:val="001D4523"/>
    <w:rsid w:val="001D5B02"/>
    <w:rsid w:val="001F536F"/>
    <w:rsid w:val="002004FF"/>
    <w:rsid w:val="0020465D"/>
    <w:rsid w:val="002464AB"/>
    <w:rsid w:val="002727B4"/>
    <w:rsid w:val="00276AFC"/>
    <w:rsid w:val="00290F0C"/>
    <w:rsid w:val="002A49C1"/>
    <w:rsid w:val="002E2641"/>
    <w:rsid w:val="00306729"/>
    <w:rsid w:val="00325974"/>
    <w:rsid w:val="00326D29"/>
    <w:rsid w:val="00363F8E"/>
    <w:rsid w:val="00383D80"/>
    <w:rsid w:val="003863F1"/>
    <w:rsid w:val="00397375"/>
    <w:rsid w:val="003B0695"/>
    <w:rsid w:val="003C09CA"/>
    <w:rsid w:val="003C7D1C"/>
    <w:rsid w:val="003D23E1"/>
    <w:rsid w:val="003D4651"/>
    <w:rsid w:val="003F3AE8"/>
    <w:rsid w:val="00401EF7"/>
    <w:rsid w:val="00415398"/>
    <w:rsid w:val="004440D3"/>
    <w:rsid w:val="00454A7D"/>
    <w:rsid w:val="0045635F"/>
    <w:rsid w:val="0045649B"/>
    <w:rsid w:val="00465CAB"/>
    <w:rsid w:val="00471802"/>
    <w:rsid w:val="00475DD8"/>
    <w:rsid w:val="004832F2"/>
    <w:rsid w:val="00483D09"/>
    <w:rsid w:val="004B03F4"/>
    <w:rsid w:val="004B0C58"/>
    <w:rsid w:val="004B3483"/>
    <w:rsid w:val="004B47A4"/>
    <w:rsid w:val="004B4836"/>
    <w:rsid w:val="004D583B"/>
    <w:rsid w:val="004F3D65"/>
    <w:rsid w:val="005144DB"/>
    <w:rsid w:val="00515482"/>
    <w:rsid w:val="00527D7B"/>
    <w:rsid w:val="00532BE1"/>
    <w:rsid w:val="0053595C"/>
    <w:rsid w:val="005405B9"/>
    <w:rsid w:val="00546BFD"/>
    <w:rsid w:val="00552C73"/>
    <w:rsid w:val="005643E6"/>
    <w:rsid w:val="005649B6"/>
    <w:rsid w:val="0058352F"/>
    <w:rsid w:val="005B6087"/>
    <w:rsid w:val="005C4480"/>
    <w:rsid w:val="005C4FCD"/>
    <w:rsid w:val="005D4632"/>
    <w:rsid w:val="005F4D70"/>
    <w:rsid w:val="006163F5"/>
    <w:rsid w:val="00620745"/>
    <w:rsid w:val="00645DF2"/>
    <w:rsid w:val="0064639C"/>
    <w:rsid w:val="00667BCC"/>
    <w:rsid w:val="00674FD9"/>
    <w:rsid w:val="00691BF3"/>
    <w:rsid w:val="00737538"/>
    <w:rsid w:val="00740855"/>
    <w:rsid w:val="007505E0"/>
    <w:rsid w:val="00762520"/>
    <w:rsid w:val="007713AE"/>
    <w:rsid w:val="0077304F"/>
    <w:rsid w:val="00780A16"/>
    <w:rsid w:val="00793EF2"/>
    <w:rsid w:val="007942F7"/>
    <w:rsid w:val="007A1FFB"/>
    <w:rsid w:val="007A36E2"/>
    <w:rsid w:val="007A787A"/>
    <w:rsid w:val="007F7B5E"/>
    <w:rsid w:val="008012CB"/>
    <w:rsid w:val="00816234"/>
    <w:rsid w:val="00834904"/>
    <w:rsid w:val="00846BBB"/>
    <w:rsid w:val="00846D5D"/>
    <w:rsid w:val="008548F9"/>
    <w:rsid w:val="00864148"/>
    <w:rsid w:val="00870B25"/>
    <w:rsid w:val="00885234"/>
    <w:rsid w:val="00886DCA"/>
    <w:rsid w:val="008A39FA"/>
    <w:rsid w:val="008B06E9"/>
    <w:rsid w:val="008C0F6A"/>
    <w:rsid w:val="008E1AFE"/>
    <w:rsid w:val="008E33BE"/>
    <w:rsid w:val="008F3FBF"/>
    <w:rsid w:val="00900431"/>
    <w:rsid w:val="0092195F"/>
    <w:rsid w:val="00941A76"/>
    <w:rsid w:val="00953E07"/>
    <w:rsid w:val="00956B3E"/>
    <w:rsid w:val="009A690C"/>
    <w:rsid w:val="009D71D8"/>
    <w:rsid w:val="009F23FA"/>
    <w:rsid w:val="00A01745"/>
    <w:rsid w:val="00A032A7"/>
    <w:rsid w:val="00A46FBF"/>
    <w:rsid w:val="00A53410"/>
    <w:rsid w:val="00A614E2"/>
    <w:rsid w:val="00A6371E"/>
    <w:rsid w:val="00A63AA4"/>
    <w:rsid w:val="00A80099"/>
    <w:rsid w:val="00A86810"/>
    <w:rsid w:val="00AA0299"/>
    <w:rsid w:val="00AC6AD5"/>
    <w:rsid w:val="00AD4DB6"/>
    <w:rsid w:val="00AE480C"/>
    <w:rsid w:val="00AF55FC"/>
    <w:rsid w:val="00B170A0"/>
    <w:rsid w:val="00B5238B"/>
    <w:rsid w:val="00B82220"/>
    <w:rsid w:val="00B87B22"/>
    <w:rsid w:val="00BA4589"/>
    <w:rsid w:val="00BA5D42"/>
    <w:rsid w:val="00BB72BC"/>
    <w:rsid w:val="00BC777F"/>
    <w:rsid w:val="00C04249"/>
    <w:rsid w:val="00C10A84"/>
    <w:rsid w:val="00C34A67"/>
    <w:rsid w:val="00C57D70"/>
    <w:rsid w:val="00C75753"/>
    <w:rsid w:val="00C91A33"/>
    <w:rsid w:val="00CA5ACE"/>
    <w:rsid w:val="00CC1E31"/>
    <w:rsid w:val="00CC6ED0"/>
    <w:rsid w:val="00CD105B"/>
    <w:rsid w:val="00CE2E59"/>
    <w:rsid w:val="00CF7EE8"/>
    <w:rsid w:val="00D24C31"/>
    <w:rsid w:val="00D30EDB"/>
    <w:rsid w:val="00D4002F"/>
    <w:rsid w:val="00D457F2"/>
    <w:rsid w:val="00D460D9"/>
    <w:rsid w:val="00D5033B"/>
    <w:rsid w:val="00D76C52"/>
    <w:rsid w:val="00D7725F"/>
    <w:rsid w:val="00D93D06"/>
    <w:rsid w:val="00DA06B6"/>
    <w:rsid w:val="00DB6EE3"/>
    <w:rsid w:val="00DD4C7D"/>
    <w:rsid w:val="00DD5EC9"/>
    <w:rsid w:val="00E02446"/>
    <w:rsid w:val="00E15CD8"/>
    <w:rsid w:val="00E25822"/>
    <w:rsid w:val="00E358B2"/>
    <w:rsid w:val="00E405CD"/>
    <w:rsid w:val="00E43287"/>
    <w:rsid w:val="00E6676D"/>
    <w:rsid w:val="00E81F53"/>
    <w:rsid w:val="00E915C6"/>
    <w:rsid w:val="00EA5917"/>
    <w:rsid w:val="00EA6D3E"/>
    <w:rsid w:val="00EB09AA"/>
    <w:rsid w:val="00ED2DC3"/>
    <w:rsid w:val="00ED71D6"/>
    <w:rsid w:val="00F0279D"/>
    <w:rsid w:val="00F16A46"/>
    <w:rsid w:val="00F226AD"/>
    <w:rsid w:val="00F635C9"/>
    <w:rsid w:val="00F81169"/>
    <w:rsid w:val="00FA57C7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941A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941A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  <w:style w:type="character" w:customStyle="1" w:styleId="Ttulo3Char">
    <w:name w:val="Título 3 Char"/>
    <w:basedOn w:val="Fontepargpadro"/>
    <w:link w:val="Ttulo3"/>
    <w:semiHidden/>
    <w:rsid w:val="00941A7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semiHidden/>
    <w:rsid w:val="00941A7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cuodecorpodetexto">
    <w:name w:val="Body Text Indent"/>
    <w:basedOn w:val="Normal"/>
    <w:link w:val="RecuodecorpodetextoChar"/>
    <w:rsid w:val="00941A7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41A76"/>
  </w:style>
  <w:style w:type="character" w:customStyle="1" w:styleId="tex3">
    <w:name w:val="tex3"/>
    <w:rsid w:val="00941A76"/>
  </w:style>
  <w:style w:type="character" w:styleId="MenoPendente">
    <w:name w:val="Unresolved Mention"/>
    <w:basedOn w:val="Fontepargpadro"/>
    <w:uiPriority w:val="99"/>
    <w:semiHidden/>
    <w:unhideWhenUsed/>
    <w:rsid w:val="00956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ueri.sp.le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1E3E-E262-4406-9BF7-69B9590F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834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 de Oliveira Alves</cp:lastModifiedBy>
  <cp:revision>50</cp:revision>
  <cp:lastPrinted>2023-09-29T12:20:00Z</cp:lastPrinted>
  <dcterms:created xsi:type="dcterms:W3CDTF">2021-06-01T14:33:00Z</dcterms:created>
  <dcterms:modified xsi:type="dcterms:W3CDTF">2023-12-21T12:44:00Z</dcterms:modified>
</cp:coreProperties>
</file>